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D2" w:rsidRPr="007A42D2" w:rsidRDefault="007A42D2" w:rsidP="007A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A42D2" w:rsidRPr="007A42D2" w:rsidRDefault="007A42D2" w:rsidP="007A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города Ростова-на-Дону «Школа № 37»</w:t>
      </w:r>
    </w:p>
    <w:p w:rsidR="007A42D2" w:rsidRPr="007A42D2" w:rsidRDefault="007A42D2" w:rsidP="007A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2D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(МБОУ Школа № 37)</w:t>
      </w:r>
    </w:p>
    <w:p w:rsidR="007A42D2" w:rsidRPr="007A42D2" w:rsidRDefault="007A42D2" w:rsidP="007A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A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344 058 Ростов-на-Дону,</w:t>
      </w:r>
      <w:r w:rsidRPr="007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2-Краснодарская ул., д. 68 </w:t>
      </w:r>
    </w:p>
    <w:p w:rsidR="007A42D2" w:rsidRPr="007A42D2" w:rsidRDefault="007A42D2" w:rsidP="007A4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тел. (8632) 222-06-24, факс 269-69-28,</w:t>
      </w:r>
    </w:p>
    <w:p w:rsidR="007A42D2" w:rsidRPr="007A42D2" w:rsidRDefault="007A42D2" w:rsidP="007A42D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A4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ОКПО 53521130, ИНН 6168042178, КПП 616801001</w:t>
      </w:r>
    </w:p>
    <w:tbl>
      <w:tblPr>
        <w:tblW w:w="9710" w:type="dxa"/>
        <w:tblLook w:val="01E0" w:firstRow="1" w:lastRow="1" w:firstColumn="1" w:lastColumn="1" w:noHBand="0" w:noVBand="0"/>
      </w:tblPr>
      <w:tblGrid>
        <w:gridCol w:w="5352"/>
        <w:gridCol w:w="4358"/>
      </w:tblGrid>
      <w:tr w:rsidR="007A42D2" w:rsidRPr="007A42D2" w:rsidTr="00633131">
        <w:trPr>
          <w:trHeight w:val="1170"/>
        </w:trPr>
        <w:tc>
          <w:tcPr>
            <w:tcW w:w="5352" w:type="dxa"/>
          </w:tcPr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и рекомендовано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утверждению 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37»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lang w:eastAsia="ru-RU"/>
              </w:rPr>
              <w:t>протокол №   1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lang w:eastAsia="ru-RU"/>
              </w:rPr>
              <w:t>от « 30 » августа   2019  г.</w:t>
            </w:r>
          </w:p>
        </w:tc>
        <w:tc>
          <w:tcPr>
            <w:tcW w:w="4358" w:type="dxa"/>
          </w:tcPr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ind w:left="34"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УТВЕРЖДАЮ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ind w:left="34"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</w:t>
            </w:r>
            <w:proofErr w:type="gramStart"/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gramEnd"/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37»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_____________ </w:t>
            </w:r>
            <w:r w:rsidRPr="007A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Н. Цыганенко</w:t>
            </w: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2D2" w:rsidRPr="007A42D2" w:rsidRDefault="007A42D2" w:rsidP="007A42D2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D2">
              <w:rPr>
                <w:rFonts w:ascii="Times New Roman" w:eastAsia="Times New Roman" w:hAnsi="Times New Roman" w:cs="Times New Roman"/>
                <w:lang w:eastAsia="ru-RU"/>
              </w:rPr>
              <w:t xml:space="preserve">     Приказ  №  310  от «30 » августа  2019  г.</w:t>
            </w:r>
          </w:p>
        </w:tc>
      </w:tr>
    </w:tbl>
    <w:p w:rsidR="007A42D2" w:rsidRPr="007A42D2" w:rsidRDefault="007A42D2" w:rsidP="007A42D2">
      <w:pPr>
        <w:tabs>
          <w:tab w:val="center" w:pos="42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2D2" w:rsidRPr="007A42D2" w:rsidRDefault="007A42D2" w:rsidP="007A42D2">
      <w:pPr>
        <w:tabs>
          <w:tab w:val="center" w:pos="42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2D2" w:rsidRPr="007A42D2" w:rsidRDefault="007A42D2" w:rsidP="007A42D2">
      <w:pPr>
        <w:spacing w:after="3" w:line="224" w:lineRule="auto"/>
        <w:ind w:left="1114" w:right="950" w:firstLine="2707"/>
        <w:jc w:val="both"/>
        <w:rPr>
          <w:rFonts w:ascii="Times New Roman" w:eastAsia="Times New Roman" w:hAnsi="Times New Roman" w:cs="Times New Roman"/>
          <w:color w:val="000000"/>
          <w:sz w:val="38"/>
        </w:rPr>
      </w:pPr>
    </w:p>
    <w:p w:rsidR="007A42D2" w:rsidRPr="007A42D2" w:rsidRDefault="007A42D2" w:rsidP="007A42D2">
      <w:pPr>
        <w:spacing w:after="3" w:line="224" w:lineRule="auto"/>
        <w:ind w:left="1114" w:right="950" w:firstLine="2707"/>
        <w:jc w:val="both"/>
        <w:rPr>
          <w:rFonts w:ascii="Times New Roman" w:eastAsia="Times New Roman" w:hAnsi="Times New Roman" w:cs="Times New Roman"/>
          <w:color w:val="000000"/>
          <w:sz w:val="38"/>
        </w:rPr>
      </w:pPr>
    </w:p>
    <w:p w:rsidR="007A42D2" w:rsidRPr="007A42D2" w:rsidRDefault="007A42D2" w:rsidP="007A42D2">
      <w:pPr>
        <w:spacing w:after="3" w:line="224" w:lineRule="auto"/>
        <w:ind w:left="1114" w:right="950" w:firstLine="2707"/>
        <w:jc w:val="both"/>
        <w:rPr>
          <w:rFonts w:ascii="Times New Roman" w:eastAsia="Times New Roman" w:hAnsi="Times New Roman" w:cs="Times New Roman"/>
          <w:color w:val="000000"/>
          <w:sz w:val="38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42D2" w:rsidRPr="007A42D2" w:rsidRDefault="007A42D2" w:rsidP="007A42D2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  <w:r w:rsidRPr="007A42D2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  <w:t>Положение</w:t>
      </w:r>
    </w:p>
    <w:p w:rsidR="007A42D2" w:rsidRPr="007A42D2" w:rsidRDefault="007A42D2" w:rsidP="007A42D2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  <w:r w:rsidRPr="007A42D2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  <w:t xml:space="preserve">о педагогическом совете </w:t>
      </w:r>
    </w:p>
    <w:p w:rsidR="007A42D2" w:rsidRDefault="007A42D2" w:rsidP="007A42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</w:t>
      </w:r>
    </w:p>
    <w:p w:rsidR="007A42D2" w:rsidRPr="007A42D2" w:rsidRDefault="007A42D2" w:rsidP="007A42D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общеобразовательного учреждения</w:t>
      </w:r>
    </w:p>
    <w:p w:rsidR="007A42D2" w:rsidRPr="007A42D2" w:rsidRDefault="007A42D2" w:rsidP="007A42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2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города Ростова-на-Дону «Школа № 37»</w:t>
      </w:r>
    </w:p>
    <w:p w:rsidR="007A42D2" w:rsidRPr="007A42D2" w:rsidRDefault="007A42D2" w:rsidP="007A42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42D2" w:rsidRPr="007A42D2" w:rsidRDefault="007A42D2" w:rsidP="007A42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2D2" w:rsidRPr="007A42D2" w:rsidRDefault="007A42D2" w:rsidP="007A42D2">
      <w:pPr>
        <w:spacing w:after="3"/>
        <w:ind w:left="12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42D2">
        <w:rPr>
          <w:rFonts w:ascii="Times New Roman" w:eastAsia="Times New Roman" w:hAnsi="Times New Roman" w:cs="Times New Roman"/>
          <w:color w:val="000000"/>
          <w:sz w:val="24"/>
        </w:rPr>
        <w:t>г. Ростов-на-Дону</w:t>
      </w:r>
    </w:p>
    <w:p w:rsidR="007A42D2" w:rsidRDefault="007A42D2" w:rsidP="007A42D2">
      <w:pPr>
        <w:spacing w:after="3"/>
        <w:ind w:left="12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42D2">
        <w:rPr>
          <w:rFonts w:ascii="Times New Roman" w:eastAsia="Times New Roman" w:hAnsi="Times New Roman" w:cs="Times New Roman"/>
          <w:color w:val="000000"/>
          <w:sz w:val="24"/>
        </w:rPr>
        <w:t>2019 год</w:t>
      </w:r>
    </w:p>
    <w:p w:rsidR="00EE3F7F" w:rsidRPr="007A42D2" w:rsidRDefault="00EE3F7F" w:rsidP="007A42D2">
      <w:pPr>
        <w:spacing w:after="3"/>
        <w:ind w:left="12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Общие положения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Положение о педагогическом совете (далее – Положение) ОУ разработано на основе Федерального закона «Об образовании в Российской Федерации» от 29.12.2012 г. № 273-ФЗ, 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>
        <w:rPr>
          <w:color w:val="000000"/>
        </w:rPr>
        <w:t>"</w:t>
      </w:r>
      <w:r>
        <w:rPr>
          <w:b/>
          <w:bCs/>
          <w:color w:val="000000"/>
        </w:rPr>
        <w:t> </w:t>
      </w:r>
      <w:r>
        <w:rPr>
          <w:color w:val="000000"/>
        </w:rPr>
        <w:t> от</w:t>
      </w:r>
      <w:proofErr w:type="gramEnd"/>
      <w:r>
        <w:rPr>
          <w:color w:val="000000"/>
        </w:rPr>
        <w:t xml:space="preserve"> 30.08.2013 г. № 1015, Устава </w:t>
      </w:r>
      <w:r w:rsidR="00874554">
        <w:rPr>
          <w:color w:val="000000"/>
        </w:rPr>
        <w:t>образовательной организации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Настоящее Положение регулирует деятельность постоянно действующего коллегиального органа управления </w:t>
      </w:r>
      <w:r w:rsidR="002D76B8">
        <w:rPr>
          <w:color w:val="000000"/>
        </w:rPr>
        <w:t>образовательной организации</w:t>
      </w:r>
      <w:r w:rsidR="002D76B8">
        <w:rPr>
          <w:color w:val="000000"/>
        </w:rPr>
        <w:t xml:space="preserve"> </w:t>
      </w:r>
      <w:r>
        <w:rPr>
          <w:color w:val="000000"/>
        </w:rPr>
        <w:t>(педагогического совета) в целях рассмотрения основных вопросов образовательного процесса.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1.3. Положение принимается педагогическим советом </w:t>
      </w:r>
      <w:r w:rsidR="002D76B8">
        <w:rPr>
          <w:color w:val="000000"/>
        </w:rPr>
        <w:t>школы</w:t>
      </w:r>
      <w:r>
        <w:rPr>
          <w:color w:val="000000"/>
        </w:rPr>
        <w:t xml:space="preserve">, имеющим право вносить в него изменения и дополнения, и утверждается приказом директора </w:t>
      </w:r>
      <w:r w:rsidR="002D76B8">
        <w:rPr>
          <w:color w:val="000000"/>
        </w:rPr>
        <w:t>школы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Изменения и дополнения в настоящее Положение вносятся педсоветом и утверждаются на его заседании.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Задачи педагогического совета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Выработка общих подходов к разработке и реализации стратегических документов </w:t>
      </w:r>
      <w:r w:rsidR="002D76B8">
        <w:rPr>
          <w:color w:val="000000"/>
        </w:rPr>
        <w:t>школы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 Определение подходов к управлению </w:t>
      </w:r>
      <w:r w:rsidR="002D76B8">
        <w:rPr>
          <w:color w:val="000000"/>
        </w:rPr>
        <w:t>школой</w:t>
      </w:r>
      <w:r>
        <w:rPr>
          <w:color w:val="000000"/>
        </w:rPr>
        <w:t>, адекватных целям и задачам её развития.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Определение перспективных направлений функционирования и развития </w:t>
      </w:r>
      <w:r w:rsidR="002D76B8">
        <w:rPr>
          <w:color w:val="000000"/>
        </w:rPr>
        <w:t>школы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Внедрение в практику достижений педагогической науки и передового педагогического опыта.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Состав педагогического совета и организация деятельности педагогического совета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 В состав педагогического совета входят: директор </w:t>
      </w:r>
      <w:r w:rsidR="002D76B8">
        <w:rPr>
          <w:color w:val="000000"/>
        </w:rPr>
        <w:t>образовательной организации</w:t>
      </w:r>
      <w:r>
        <w:rPr>
          <w:color w:val="000000"/>
        </w:rPr>
        <w:t xml:space="preserve">, заместители, педагогические работники, заведующий медицинской частью. С правом совещательного голоса на педагогический совет могут приглашаться медицинские работники. С согласия администрации </w:t>
      </w:r>
      <w:r w:rsidR="002D76B8">
        <w:rPr>
          <w:color w:val="000000"/>
        </w:rPr>
        <w:t>школы</w:t>
      </w:r>
      <w:r>
        <w:rPr>
          <w:color w:val="000000"/>
        </w:rPr>
        <w:t xml:space="preserve">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Председателем педагогического совета является директор </w:t>
      </w:r>
      <w:r w:rsidR="002D76B8">
        <w:rPr>
          <w:color w:val="000000"/>
        </w:rPr>
        <w:t>образовательной организации</w:t>
      </w:r>
      <w:r>
        <w:rPr>
          <w:color w:val="000000"/>
        </w:rPr>
        <w:t>. На тематических заседаниях педагогического совета может избираться сменный председатель.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Педагогический совет избирает из своего состава секретаря совета.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3.4. Педагогический совет работает по плану, являющемуся составной частью плана работы </w:t>
      </w:r>
      <w:r w:rsidR="002D76B8">
        <w:rPr>
          <w:color w:val="000000"/>
        </w:rPr>
        <w:t>школы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Заседания педагогического совета созываются, как правило, один раз в четверть в соответствии с планом работы. В случае необходимости могут созываться внеочередные заседания педагогического совета.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3.7. Организацию работы по выполнению решений педагогического совета осуществляет директор </w:t>
      </w:r>
      <w:r w:rsidR="002D76B8">
        <w:rPr>
          <w:color w:val="000000"/>
        </w:rPr>
        <w:t>школы</w:t>
      </w:r>
      <w:r>
        <w:rPr>
          <w:color w:val="000000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3.8. Решения педсовета утверждаются приказами директора </w:t>
      </w:r>
      <w:r w:rsidR="002D76B8">
        <w:rPr>
          <w:color w:val="000000"/>
        </w:rPr>
        <w:t>образовательной организации</w:t>
      </w:r>
      <w:r w:rsidR="002D76B8">
        <w:rPr>
          <w:color w:val="000000"/>
        </w:rPr>
        <w:t xml:space="preserve"> </w:t>
      </w:r>
      <w:r>
        <w:rPr>
          <w:color w:val="000000"/>
        </w:rPr>
        <w:t>и реализуются через их исполнение.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3.9. Директор </w:t>
      </w:r>
      <w:r w:rsidR="002D76B8">
        <w:rPr>
          <w:color w:val="000000"/>
        </w:rPr>
        <w:t>образовательной организации</w:t>
      </w:r>
      <w:r w:rsidR="002D76B8">
        <w:rPr>
          <w:color w:val="000000"/>
        </w:rPr>
        <w:t xml:space="preserve"> </w:t>
      </w:r>
      <w:r>
        <w:rPr>
          <w:color w:val="000000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2D76B8">
        <w:rPr>
          <w:color w:val="000000"/>
        </w:rPr>
        <w:t>образовательной организации</w:t>
      </w:r>
      <w:r>
        <w:rPr>
          <w:color w:val="000000"/>
        </w:rPr>
        <w:t xml:space="preserve">, которые в трехдневный срок при участии </w:t>
      </w:r>
      <w:r>
        <w:rPr>
          <w:color w:val="000000"/>
        </w:rPr>
        <w:lastRenderedPageBreak/>
        <w:t>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E11C6B" w:rsidRDefault="00E11C6B" w:rsidP="00070A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Компетенция педагогического совета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4.1. Утверждение целей и задач </w:t>
      </w:r>
      <w:r w:rsidR="002D76B8">
        <w:rPr>
          <w:color w:val="000000"/>
        </w:rPr>
        <w:t>образовательной организации</w:t>
      </w:r>
      <w:r>
        <w:rPr>
          <w:color w:val="000000"/>
        </w:rPr>
        <w:t>, плана их реализации;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Определение содержания образования, выбор учебно-методического обеспечения, образовательных технологий по реализуемым образовательным программам.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Обсуждение содержания учебных планов, годовых календарных учебных графиков. Принятие учебных планов и образовательных программ.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Определение списка учебников в соответствии с утвержденным федеральным перечнем учебников, рекомендованных к использованию имеющих государственную аккредитацию образовательных программ начального общего и основного общего образования.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Организация работы по повышению квалификации педагогических работников, развитию их творческих инициатив.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Принятие решения о переводе обучающегося в следующий класс, условном переводе в следующий класс, а также по согласованию с родителями (законными представителями) обучающегося о его оставлении на повторное обучение в том же классе.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Принятие решения о выставлении отметок, если обучающийся находится на оздоровлении в санатории.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Определение порядка и форм промежуточной аттестации.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4.8. Принятие решения о допуске к государственной итоговой аттестации обучающихся по завершении освоения основных образовательных, программ основного общего образования.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4.9. Принятие решения об отчислении обучающихся, достигших возраста 15 лет, когда иные меры педагогического и дисциплинарного воздействия исчерпаны, при этом своевременно доводит это решение до сведения администрации </w:t>
      </w:r>
      <w:r w:rsidR="002D76B8">
        <w:rPr>
          <w:color w:val="000000"/>
        </w:rPr>
        <w:t>школы</w:t>
      </w:r>
      <w:r>
        <w:rPr>
          <w:color w:val="000000"/>
        </w:rPr>
        <w:t xml:space="preserve"> по месту жительства обучающегося и его родителей;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4.10. Заслушивание информации и отчетов педагогических работников </w:t>
      </w:r>
      <w:r w:rsidR="002D76B8">
        <w:rPr>
          <w:color w:val="000000"/>
        </w:rPr>
        <w:t>школы</w:t>
      </w:r>
      <w:r>
        <w:rPr>
          <w:color w:val="000000"/>
        </w:rPr>
        <w:t xml:space="preserve">, докладов представителей организаций и учреждений, взаимодействующих с </w:t>
      </w:r>
      <w:r w:rsidR="002D76B8">
        <w:rPr>
          <w:color w:val="000000"/>
        </w:rPr>
        <w:t xml:space="preserve">образовательной </w:t>
      </w:r>
      <w:proofErr w:type="gramStart"/>
      <w:r w:rsidR="002D76B8">
        <w:rPr>
          <w:color w:val="000000"/>
        </w:rPr>
        <w:t>организаци</w:t>
      </w:r>
      <w:r w:rsidR="002D76B8">
        <w:rPr>
          <w:color w:val="000000"/>
        </w:rPr>
        <w:t xml:space="preserve">ей </w:t>
      </w:r>
      <w:r>
        <w:rPr>
          <w:color w:val="000000"/>
        </w:rPr>
        <w:t xml:space="preserve"> по</w:t>
      </w:r>
      <w:proofErr w:type="gramEnd"/>
      <w:r>
        <w:rPr>
          <w:color w:val="000000"/>
        </w:rPr>
        <w:t xml:space="preserve"> учебно-воспитательным вопросам, в том числе сообщения о проверке соблюдения санитарно-гигиенического режима </w:t>
      </w:r>
      <w:r w:rsidR="002D76B8">
        <w:rPr>
          <w:color w:val="000000"/>
        </w:rPr>
        <w:t>образовательной организации</w:t>
      </w:r>
      <w:r>
        <w:rPr>
          <w:color w:val="000000"/>
        </w:rPr>
        <w:t xml:space="preserve">, об охране труда, здоровья и жизни обучающихся и другие вопросы оздоровительно-образовательной деятельности </w:t>
      </w:r>
      <w:r w:rsidR="002D76B8">
        <w:rPr>
          <w:color w:val="000000"/>
        </w:rPr>
        <w:t>школы</w:t>
      </w:r>
      <w:r>
        <w:rPr>
          <w:color w:val="000000"/>
        </w:rPr>
        <w:t>;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4.11. Принятие и согласование локальных актов (Положения, Правила, Порядки), календарного учебного графика, плана работы </w:t>
      </w:r>
      <w:r w:rsidR="002D76B8">
        <w:rPr>
          <w:color w:val="000000"/>
        </w:rPr>
        <w:t>школы</w:t>
      </w:r>
      <w:r>
        <w:rPr>
          <w:color w:val="000000"/>
        </w:rPr>
        <w:t>, годового учебного плана.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4.12. Принятие решения и утверждение об изменении и дополнении Положений </w:t>
      </w:r>
      <w:r w:rsidR="009D6FD7">
        <w:rPr>
          <w:color w:val="000000"/>
        </w:rPr>
        <w:t>образовательной организации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4.13. Подведение итогов деятельности </w:t>
      </w:r>
      <w:r w:rsidR="00E11C6B">
        <w:rPr>
          <w:color w:val="000000"/>
        </w:rPr>
        <w:t>образовательной организации</w:t>
      </w:r>
      <w:r w:rsidR="00E11C6B">
        <w:rPr>
          <w:color w:val="000000"/>
        </w:rPr>
        <w:t xml:space="preserve"> </w:t>
      </w:r>
      <w:r>
        <w:rPr>
          <w:color w:val="000000"/>
        </w:rPr>
        <w:t>и определение задач по периодам обучения: за четверть, полугодие, год и на учебный год в целом.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4.14. Осуществление контроля за выполнением ранее принятых решений;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4.15. Представление педагогических и других работников ОУ к различным видам поощрений и наград.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Документация педагогического совета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5.2. Протоколы о переводе обучающихся в следующий класс, выпуске из </w:t>
      </w:r>
      <w:r w:rsidR="00142105">
        <w:rPr>
          <w:color w:val="000000"/>
        </w:rPr>
        <w:t>образовательной организации</w:t>
      </w:r>
      <w:r w:rsidR="00142105">
        <w:rPr>
          <w:color w:val="000000"/>
        </w:rPr>
        <w:t xml:space="preserve"> </w:t>
      </w:r>
      <w:r>
        <w:rPr>
          <w:color w:val="000000"/>
        </w:rPr>
        <w:t xml:space="preserve">оформляются списочным составом и утверждаются приказом директора </w:t>
      </w:r>
      <w:r w:rsidR="00142105">
        <w:rPr>
          <w:color w:val="000000"/>
        </w:rPr>
        <w:t>образовательной организации</w:t>
      </w:r>
      <w:r>
        <w:rPr>
          <w:color w:val="000000"/>
        </w:rPr>
        <w:t>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Нумерация протоколов ведется от начала календарного года.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5.4. Книга протоколов педагогического совета </w:t>
      </w:r>
      <w:r w:rsidR="00142105">
        <w:rPr>
          <w:color w:val="000000"/>
        </w:rPr>
        <w:t xml:space="preserve">образовательной </w:t>
      </w:r>
      <w:proofErr w:type="gramStart"/>
      <w:r w:rsidR="00142105">
        <w:rPr>
          <w:color w:val="000000"/>
        </w:rPr>
        <w:t>организации</w:t>
      </w:r>
      <w:r w:rsidR="00142105">
        <w:rPr>
          <w:color w:val="000000"/>
        </w:rPr>
        <w:t xml:space="preserve"> </w:t>
      </w:r>
      <w:r>
        <w:rPr>
          <w:color w:val="000000"/>
        </w:rPr>
        <w:t xml:space="preserve"> входит</w:t>
      </w:r>
      <w:proofErr w:type="gramEnd"/>
      <w:r>
        <w:rPr>
          <w:color w:val="000000"/>
        </w:rPr>
        <w:t xml:space="preserve"> в номенклатуру дел директора </w:t>
      </w:r>
      <w:r w:rsidR="00142105">
        <w:rPr>
          <w:color w:val="000000"/>
        </w:rPr>
        <w:t>образовательной организации</w:t>
      </w:r>
      <w:r>
        <w:rPr>
          <w:color w:val="000000"/>
        </w:rPr>
        <w:t xml:space="preserve">, хранится постоянно у секретаря педагогического совета </w:t>
      </w:r>
      <w:r w:rsidR="00142105">
        <w:rPr>
          <w:color w:val="000000"/>
        </w:rPr>
        <w:t>школы</w:t>
      </w:r>
      <w:r>
        <w:rPr>
          <w:color w:val="000000"/>
        </w:rPr>
        <w:t xml:space="preserve"> и передается по акту при смене секретаря педагогического совета.</w:t>
      </w:r>
    </w:p>
    <w:p w:rsidR="00070A2F" w:rsidRDefault="00070A2F" w:rsidP="00070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5.5. Книга протоколов педагогического совета пронумеровывается по листам, прошнуровывается, скрепляется подписью директора и печатью </w:t>
      </w:r>
      <w:r w:rsidR="00142105">
        <w:rPr>
          <w:color w:val="000000"/>
        </w:rPr>
        <w:t>образовательной организации</w:t>
      </w:r>
      <w:r>
        <w:rPr>
          <w:color w:val="000000"/>
        </w:rPr>
        <w:t>.</w:t>
      </w:r>
    </w:p>
    <w:p w:rsidR="0048287E" w:rsidRDefault="0048287E"/>
    <w:sectPr w:rsidR="0048287E" w:rsidSect="00EE3F7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9"/>
    <w:rsid w:val="00070A2F"/>
    <w:rsid w:val="00142105"/>
    <w:rsid w:val="002D76B8"/>
    <w:rsid w:val="0048287E"/>
    <w:rsid w:val="005C21BC"/>
    <w:rsid w:val="007A42D2"/>
    <w:rsid w:val="00874554"/>
    <w:rsid w:val="009D6FD7"/>
    <w:rsid w:val="00C06439"/>
    <w:rsid w:val="00E11C6B"/>
    <w:rsid w:val="00E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6887"/>
  <w15:chartTrackingRefBased/>
  <w15:docId w15:val="{6C924CA1-C0D9-4490-97C6-049850E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2019-10-08T18:04:00Z</dcterms:created>
  <dcterms:modified xsi:type="dcterms:W3CDTF">2019-10-08T18:17:00Z</dcterms:modified>
</cp:coreProperties>
</file>